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E5D7F" w14:textId="6470AB07" w:rsidR="00C26AD1" w:rsidRPr="009E2DFA" w:rsidRDefault="009523D7" w:rsidP="008C7B5F">
      <w:pPr>
        <w:spacing w:after="60"/>
        <w:jc w:val="both"/>
        <w:rPr>
          <w:rFonts w:eastAsia="Arial" w:cs="Arial"/>
          <w:b/>
          <w:bCs/>
          <w:sz w:val="24"/>
          <w:szCs w:val="24"/>
        </w:rPr>
      </w:pPr>
      <w:proofErr w:type="spellStart"/>
      <w:r w:rsidRPr="009E2DFA">
        <w:rPr>
          <w:rFonts w:eastAsia="Arial" w:cs="Arial"/>
          <w:b/>
          <w:bCs/>
          <w:sz w:val="24"/>
          <w:szCs w:val="24"/>
        </w:rPr>
        <w:t>Social</w:t>
      </w:r>
      <w:proofErr w:type="spellEnd"/>
      <w:r w:rsidRPr="009E2DFA">
        <w:rPr>
          <w:rFonts w:eastAsia="Arial" w:cs="Arial"/>
          <w:b/>
          <w:bCs/>
          <w:sz w:val="24"/>
          <w:szCs w:val="24"/>
        </w:rPr>
        <w:t xml:space="preserve"> Media: Text/Bild-Vorschläge für Twitter, Instagram, LinkedIn etc.</w:t>
      </w:r>
    </w:p>
    <w:p w14:paraId="0D627DE5" w14:textId="77777777" w:rsidR="009523D7" w:rsidRPr="00CF55E7" w:rsidRDefault="009523D7" w:rsidP="008C7B5F">
      <w:pPr>
        <w:spacing w:after="60"/>
        <w:jc w:val="both"/>
        <w:rPr>
          <w:rFonts w:eastAsia="Arial" w:cs="Arial"/>
        </w:rPr>
      </w:pPr>
    </w:p>
    <w:p w14:paraId="23766C02" w14:textId="1382481F" w:rsidR="00C26AD1" w:rsidRPr="00CF55E7" w:rsidRDefault="00C26AD1" w:rsidP="00C26AD1">
      <w:pPr>
        <w:rPr>
          <w:rFonts w:asciiTheme="minorHAnsi" w:hAnsiTheme="minorHAnsi" w:cstheme="minorHAnsi"/>
          <w:b/>
          <w:bCs/>
          <w:lang w:val="en-US"/>
        </w:rPr>
      </w:pPr>
      <w:r w:rsidRPr="00CF55E7">
        <w:rPr>
          <w:rFonts w:cs="Arial"/>
          <w:b/>
          <w:bCs/>
          <w:lang w:val="en-US"/>
        </w:rPr>
        <w:t xml:space="preserve">Hashtags: </w:t>
      </w:r>
      <w:r w:rsidRPr="00CF55E7">
        <w:rPr>
          <w:rFonts w:asciiTheme="minorHAnsi" w:hAnsiTheme="minorHAnsi" w:cstheme="minorHAnsi"/>
          <w:lang w:val="en-US"/>
        </w:rPr>
        <w:t>#</w:t>
      </w:r>
      <w:proofErr w:type="spellStart"/>
      <w:r w:rsidRPr="00CF55E7">
        <w:rPr>
          <w:rFonts w:asciiTheme="minorHAnsi" w:hAnsiTheme="minorHAnsi" w:cstheme="minorHAnsi"/>
          <w:lang w:val="en-US"/>
        </w:rPr>
        <w:t>ruralwomen</w:t>
      </w:r>
      <w:proofErr w:type="spellEnd"/>
      <w:r w:rsidRPr="00CF55E7">
        <w:rPr>
          <w:rFonts w:asciiTheme="minorHAnsi" w:hAnsiTheme="minorHAnsi" w:cstheme="minorHAnsi"/>
          <w:lang w:val="en-US"/>
        </w:rPr>
        <w:t xml:space="preserve"> #</w:t>
      </w:r>
      <w:proofErr w:type="spellStart"/>
      <w:r w:rsidRPr="00CF55E7">
        <w:rPr>
          <w:rFonts w:asciiTheme="minorHAnsi" w:hAnsiTheme="minorHAnsi" w:cstheme="minorHAnsi"/>
          <w:lang w:val="en-US"/>
        </w:rPr>
        <w:t>womenwhofarm</w:t>
      </w:r>
      <w:proofErr w:type="spellEnd"/>
      <w:r w:rsidRPr="00CF55E7">
        <w:rPr>
          <w:rFonts w:asciiTheme="minorHAnsi" w:hAnsiTheme="minorHAnsi" w:cstheme="minorHAnsi"/>
          <w:b/>
          <w:bCs/>
          <w:lang w:val="en-US"/>
        </w:rPr>
        <w:t xml:space="preserve"> </w:t>
      </w:r>
      <w:r w:rsidR="00A63428" w:rsidRPr="00CF55E7">
        <w:rPr>
          <w:rFonts w:asciiTheme="minorHAnsi" w:hAnsiTheme="minorHAnsi" w:cstheme="minorHAnsi"/>
          <w:lang w:val="en-US"/>
        </w:rPr>
        <w:t>#</w:t>
      </w:r>
      <w:proofErr w:type="spellStart"/>
      <w:r w:rsidR="00A63428" w:rsidRPr="00CF55E7">
        <w:rPr>
          <w:rFonts w:asciiTheme="minorHAnsi" w:hAnsiTheme="minorHAnsi" w:cstheme="minorHAnsi"/>
          <w:lang w:val="en-US"/>
        </w:rPr>
        <w:t>womenempowerment</w:t>
      </w:r>
      <w:proofErr w:type="spellEnd"/>
    </w:p>
    <w:p w14:paraId="685B7DD8" w14:textId="1CB2D42B" w:rsidR="00C26AD1" w:rsidRPr="00CF55E7" w:rsidRDefault="00C26AD1" w:rsidP="00C26AD1">
      <w:pPr>
        <w:rPr>
          <w:rFonts w:asciiTheme="minorHAnsi" w:hAnsiTheme="minorHAnsi" w:cstheme="minorHAnsi"/>
          <w:b/>
          <w:bCs/>
          <w:lang w:val="en-US"/>
        </w:rPr>
      </w:pPr>
      <w:r w:rsidRPr="00CF55E7">
        <w:rPr>
          <w:rFonts w:asciiTheme="minorHAnsi" w:hAnsiTheme="minorHAnsi" w:cstheme="minorHAnsi"/>
          <w:lang w:val="en-US"/>
        </w:rPr>
        <w:t>#</w:t>
      </w:r>
      <w:proofErr w:type="spellStart"/>
      <w:r w:rsidRPr="00CF55E7">
        <w:rPr>
          <w:rFonts w:asciiTheme="minorHAnsi" w:hAnsiTheme="minorHAnsi" w:cstheme="minorHAnsi"/>
          <w:lang w:val="en-US"/>
        </w:rPr>
        <w:t>landfrauen</w:t>
      </w:r>
      <w:proofErr w:type="spellEnd"/>
      <w:r w:rsidRPr="00CF55E7">
        <w:rPr>
          <w:rFonts w:asciiTheme="minorHAnsi" w:hAnsiTheme="minorHAnsi" w:cstheme="minorHAnsi"/>
          <w:lang w:val="en-US"/>
        </w:rPr>
        <w:t xml:space="preserve"> #</w:t>
      </w:r>
      <w:proofErr w:type="spellStart"/>
      <w:r w:rsidRPr="00CF55E7">
        <w:rPr>
          <w:rFonts w:asciiTheme="minorHAnsi" w:hAnsiTheme="minorHAnsi" w:cstheme="minorHAnsi"/>
          <w:lang w:val="en-US"/>
        </w:rPr>
        <w:t>ruraldevelopment</w:t>
      </w:r>
      <w:proofErr w:type="spellEnd"/>
      <w:r w:rsidRPr="00CF55E7">
        <w:rPr>
          <w:rFonts w:asciiTheme="minorHAnsi" w:hAnsiTheme="minorHAnsi" w:cstheme="minorHAnsi"/>
          <w:lang w:val="en-US"/>
        </w:rPr>
        <w:t xml:space="preserve"> #</w:t>
      </w:r>
      <w:proofErr w:type="spellStart"/>
      <w:r w:rsidRPr="00CF55E7">
        <w:rPr>
          <w:rFonts w:asciiTheme="minorHAnsi" w:hAnsiTheme="minorHAnsi" w:cstheme="minorHAnsi"/>
          <w:lang w:val="en-US"/>
        </w:rPr>
        <w:t>genderequality</w:t>
      </w:r>
      <w:proofErr w:type="spellEnd"/>
      <w:r w:rsidRPr="00CF55E7">
        <w:rPr>
          <w:rFonts w:asciiTheme="minorHAnsi" w:hAnsiTheme="minorHAnsi" w:cstheme="minorHAnsi"/>
          <w:lang w:val="en-US"/>
        </w:rPr>
        <w:t xml:space="preserve"> #</w:t>
      </w:r>
      <w:proofErr w:type="spellStart"/>
      <w:r w:rsidRPr="00CF55E7">
        <w:rPr>
          <w:rFonts w:asciiTheme="minorHAnsi" w:hAnsiTheme="minorHAnsi" w:cstheme="minorHAnsi"/>
          <w:lang w:val="en-US"/>
        </w:rPr>
        <w:t>frauenpower</w:t>
      </w:r>
      <w:proofErr w:type="spellEnd"/>
      <w:r w:rsidR="00A63428" w:rsidRPr="00CF55E7">
        <w:rPr>
          <w:rFonts w:asciiTheme="minorHAnsi" w:hAnsiTheme="minorHAnsi" w:cstheme="minorHAnsi"/>
          <w:lang w:val="en-US"/>
        </w:rPr>
        <w:t xml:space="preserve"> </w:t>
      </w:r>
    </w:p>
    <w:p w14:paraId="18F7B7CA" w14:textId="77777777" w:rsidR="00C26AD1" w:rsidRPr="00CF55E7" w:rsidRDefault="00C26AD1" w:rsidP="00C26AD1">
      <w:pPr>
        <w:rPr>
          <w:rFonts w:cs="Arial"/>
          <w:lang w:val="en-US"/>
        </w:rPr>
      </w:pPr>
    </w:p>
    <w:p w14:paraId="3EFB799B" w14:textId="333CCA8B" w:rsidR="00C26AD1" w:rsidRPr="0032387F" w:rsidRDefault="00C26AD1" w:rsidP="00C26AD1">
      <w:pPr>
        <w:rPr>
          <w:rFonts w:asciiTheme="minorHAnsi" w:hAnsiTheme="minorHAnsi" w:cstheme="minorHAnsi"/>
        </w:rPr>
      </w:pPr>
      <w:r w:rsidRPr="00CF55E7">
        <w:rPr>
          <w:rFonts w:cs="Arial"/>
          <w:b/>
          <w:bCs/>
        </w:rPr>
        <w:t>Handles:</w:t>
      </w:r>
      <w:r w:rsidRPr="00CF55E7">
        <w:rPr>
          <w:rFonts w:cs="Arial"/>
        </w:rPr>
        <w:t xml:space="preserve"> </w:t>
      </w:r>
      <w:r w:rsidRPr="00CF55E7">
        <w:rPr>
          <w:rFonts w:asciiTheme="minorHAnsi" w:hAnsiTheme="minorHAnsi" w:cstheme="minorHAnsi"/>
        </w:rPr>
        <w:t>@</w:t>
      </w:r>
      <w:proofErr w:type="spellStart"/>
      <w:r w:rsidRPr="00CF55E7">
        <w:rPr>
          <w:rFonts w:asciiTheme="minorHAnsi" w:hAnsiTheme="minorHAnsi" w:cstheme="minorHAnsi"/>
        </w:rPr>
        <w:t>bmz_bund</w:t>
      </w:r>
      <w:proofErr w:type="spellEnd"/>
      <w:r w:rsidRPr="00CF55E7">
        <w:rPr>
          <w:rFonts w:asciiTheme="minorHAnsi" w:hAnsiTheme="minorHAnsi" w:cstheme="minorHAnsi"/>
        </w:rPr>
        <w:t xml:space="preserve"> </w:t>
      </w:r>
      <w:r w:rsidR="00A63428" w:rsidRPr="00CF55E7">
        <w:rPr>
          <w:rFonts w:asciiTheme="minorHAnsi" w:hAnsiTheme="minorHAnsi" w:cstheme="minorHAnsi"/>
        </w:rPr>
        <w:t>@</w:t>
      </w:r>
      <w:proofErr w:type="spellStart"/>
      <w:r w:rsidR="00A63428" w:rsidRPr="00CF55E7">
        <w:rPr>
          <w:rFonts w:asciiTheme="minorHAnsi" w:hAnsiTheme="minorHAnsi" w:cstheme="minorHAnsi"/>
        </w:rPr>
        <w:t>giz_gmbH</w:t>
      </w:r>
      <w:proofErr w:type="spellEnd"/>
      <w:r w:rsidR="00A63428" w:rsidRPr="00CF55E7">
        <w:rPr>
          <w:rFonts w:asciiTheme="minorHAnsi" w:hAnsiTheme="minorHAnsi" w:cstheme="minorHAnsi"/>
        </w:rPr>
        <w:t xml:space="preserve"> @</w:t>
      </w:r>
      <w:proofErr w:type="spellStart"/>
      <w:r w:rsidR="00A63428" w:rsidRPr="00CF55E7">
        <w:rPr>
          <w:rFonts w:asciiTheme="minorHAnsi" w:hAnsiTheme="minorHAnsi" w:cstheme="minorHAnsi"/>
        </w:rPr>
        <w:t>giz_india</w:t>
      </w:r>
      <w:proofErr w:type="spellEnd"/>
      <w:r w:rsidR="00A63428" w:rsidRPr="00CF55E7">
        <w:rPr>
          <w:rFonts w:asciiTheme="minorHAnsi" w:hAnsiTheme="minorHAnsi" w:cstheme="minorHAnsi"/>
        </w:rPr>
        <w:t xml:space="preserve"> @</w:t>
      </w:r>
      <w:proofErr w:type="spellStart"/>
      <w:r w:rsidR="00A63428" w:rsidRPr="00CF55E7">
        <w:rPr>
          <w:rFonts w:asciiTheme="minorHAnsi" w:hAnsiTheme="minorHAnsi" w:cstheme="minorHAnsi"/>
        </w:rPr>
        <w:t>welthungerhilfe</w:t>
      </w:r>
      <w:proofErr w:type="spellEnd"/>
      <w:r w:rsidR="00A63428" w:rsidRPr="00CF55E7">
        <w:rPr>
          <w:rFonts w:asciiTheme="minorHAnsi" w:hAnsiTheme="minorHAnsi" w:cstheme="minorHAnsi"/>
        </w:rPr>
        <w:t xml:space="preserve"> </w:t>
      </w:r>
      <w:r w:rsidR="009523D7" w:rsidRPr="00CF55E7">
        <w:rPr>
          <w:rFonts w:asciiTheme="minorHAnsi" w:hAnsiTheme="minorHAnsi" w:cstheme="minorHAnsi"/>
        </w:rPr>
        <w:t>@</w:t>
      </w:r>
      <w:proofErr w:type="spellStart"/>
      <w:r w:rsidR="009523D7" w:rsidRPr="00CF55E7">
        <w:rPr>
          <w:rFonts w:asciiTheme="minorHAnsi" w:hAnsiTheme="minorHAnsi" w:cstheme="minorHAnsi"/>
        </w:rPr>
        <w:t>whh_india</w:t>
      </w:r>
      <w:proofErr w:type="spellEnd"/>
      <w:r w:rsidR="009523D7" w:rsidRPr="00CF55E7">
        <w:rPr>
          <w:rFonts w:asciiTheme="minorHAnsi" w:hAnsiTheme="minorHAnsi" w:cstheme="minorHAnsi"/>
        </w:rPr>
        <w:t xml:space="preserve"> </w:t>
      </w:r>
      <w:r w:rsidR="00A63428" w:rsidRPr="00CF55E7">
        <w:rPr>
          <w:rFonts w:asciiTheme="minorHAnsi" w:hAnsiTheme="minorHAnsi" w:cstheme="minorHAnsi"/>
        </w:rPr>
        <w:t>@</w:t>
      </w:r>
      <w:proofErr w:type="spellStart"/>
      <w:r w:rsidR="00A63428" w:rsidRPr="00CF55E7">
        <w:rPr>
          <w:rFonts w:asciiTheme="minorHAnsi" w:hAnsiTheme="minorHAnsi" w:cstheme="minorHAnsi"/>
        </w:rPr>
        <w:t>worldvision</w:t>
      </w:r>
      <w:proofErr w:type="spellEnd"/>
      <w:r w:rsidR="00A63428" w:rsidRPr="00CF55E7">
        <w:rPr>
          <w:rFonts w:asciiTheme="minorHAnsi" w:hAnsiTheme="minorHAnsi" w:cstheme="minorHAnsi"/>
        </w:rPr>
        <w:t xml:space="preserve"> </w:t>
      </w:r>
      <w:r w:rsidRPr="00CF55E7">
        <w:rPr>
          <w:rFonts w:asciiTheme="minorHAnsi" w:hAnsiTheme="minorHAnsi" w:cstheme="minorHAnsi"/>
        </w:rPr>
        <w:t>@</w:t>
      </w:r>
      <w:proofErr w:type="spellStart"/>
      <w:r w:rsidRPr="00CF55E7">
        <w:rPr>
          <w:rFonts w:asciiTheme="minorHAnsi" w:hAnsiTheme="minorHAnsi" w:cstheme="minorHAnsi"/>
        </w:rPr>
        <w:t>worldvisionde</w:t>
      </w:r>
      <w:proofErr w:type="spellEnd"/>
      <w:r w:rsidRPr="00CF55E7">
        <w:rPr>
          <w:rFonts w:asciiTheme="minorHAnsi" w:hAnsiTheme="minorHAnsi" w:cstheme="minorHAnsi"/>
        </w:rPr>
        <w:t xml:space="preserve"> @</w:t>
      </w:r>
      <w:proofErr w:type="spellStart"/>
      <w:r w:rsidRPr="00CF55E7">
        <w:rPr>
          <w:rFonts w:asciiTheme="minorHAnsi" w:hAnsiTheme="minorHAnsi" w:cstheme="minorHAnsi"/>
        </w:rPr>
        <w:t>onlinekas</w:t>
      </w:r>
      <w:proofErr w:type="spellEnd"/>
      <w:r w:rsidRPr="00CF55E7">
        <w:rPr>
          <w:rFonts w:asciiTheme="minorHAnsi" w:hAnsiTheme="minorHAnsi" w:cstheme="minorHAnsi"/>
        </w:rPr>
        <w:t xml:space="preserve"> </w:t>
      </w:r>
      <w:r w:rsidR="00A63428" w:rsidRPr="00CF55E7">
        <w:rPr>
          <w:rFonts w:asciiTheme="minorHAnsi" w:hAnsiTheme="minorHAnsi" w:cstheme="minorHAnsi"/>
        </w:rPr>
        <w:t>@</w:t>
      </w:r>
      <w:proofErr w:type="spellStart"/>
      <w:r w:rsidR="00A63428" w:rsidRPr="00CF55E7">
        <w:rPr>
          <w:rFonts w:asciiTheme="minorHAnsi" w:hAnsiTheme="minorHAnsi" w:cstheme="minorHAnsi"/>
        </w:rPr>
        <w:t>KasMedia</w:t>
      </w:r>
      <w:proofErr w:type="spellEnd"/>
      <w:r w:rsidR="00A63428" w:rsidRPr="00CF55E7">
        <w:rPr>
          <w:rFonts w:asciiTheme="minorHAnsi" w:hAnsiTheme="minorHAnsi" w:cstheme="minorHAnsi"/>
        </w:rPr>
        <w:t xml:space="preserve"> </w:t>
      </w:r>
      <w:r w:rsidR="009523D7" w:rsidRPr="00CF55E7">
        <w:rPr>
          <w:rFonts w:asciiTheme="minorHAnsi" w:hAnsiTheme="minorHAnsi" w:cstheme="minorHAnsi"/>
        </w:rPr>
        <w:t xml:space="preserve">@FAO </w:t>
      </w:r>
      <w:r w:rsidRPr="00CF55E7">
        <w:rPr>
          <w:rFonts w:asciiTheme="minorHAnsi" w:hAnsiTheme="minorHAnsi" w:cstheme="minorHAnsi"/>
        </w:rPr>
        <w:t>@</w:t>
      </w:r>
      <w:proofErr w:type="spellStart"/>
      <w:r w:rsidRPr="00CF55E7">
        <w:rPr>
          <w:rFonts w:asciiTheme="minorHAnsi" w:hAnsiTheme="minorHAnsi" w:cstheme="minorHAnsi"/>
        </w:rPr>
        <w:t>unwomen</w:t>
      </w:r>
      <w:proofErr w:type="spellEnd"/>
      <w:r w:rsidRPr="00CF55E7">
        <w:rPr>
          <w:rFonts w:asciiTheme="minorHAnsi" w:hAnsiTheme="minorHAnsi" w:cstheme="minorHAnsi"/>
        </w:rPr>
        <w:t xml:space="preserve"> @</w:t>
      </w:r>
      <w:proofErr w:type="spellStart"/>
      <w:r w:rsidRPr="00CF55E7">
        <w:rPr>
          <w:rFonts w:asciiTheme="minorHAnsi" w:hAnsiTheme="minorHAnsi" w:cstheme="minorHAnsi"/>
        </w:rPr>
        <w:t>unwomengermany</w:t>
      </w:r>
      <w:proofErr w:type="spellEnd"/>
      <w:r w:rsidR="00A63428" w:rsidRPr="00CF55E7">
        <w:rPr>
          <w:rFonts w:asciiTheme="minorHAnsi" w:hAnsiTheme="minorHAnsi" w:cstheme="minorHAnsi"/>
        </w:rPr>
        <w:t xml:space="preserve"> @</w:t>
      </w:r>
      <w:proofErr w:type="spellStart"/>
      <w:r w:rsidR="00A63428" w:rsidRPr="00CF55E7">
        <w:rPr>
          <w:rFonts w:asciiTheme="minorHAnsi" w:hAnsiTheme="minorHAnsi" w:cstheme="minorHAnsi"/>
        </w:rPr>
        <w:t>securenutrition</w:t>
      </w:r>
      <w:proofErr w:type="spellEnd"/>
      <w:r w:rsidR="0032387F">
        <w:rPr>
          <w:rFonts w:asciiTheme="minorHAnsi" w:hAnsiTheme="minorHAnsi" w:cstheme="minorHAnsi"/>
        </w:rPr>
        <w:t xml:space="preserve"> </w:t>
      </w:r>
      <w:r w:rsidR="0032387F" w:rsidRPr="0032387F">
        <w:rPr>
          <w:rStyle w:val="normaltextrun"/>
          <w:rFonts w:ascii="Calibri" w:hAnsi="Calibri" w:cs="Calibri"/>
          <w:bdr w:val="none" w:sz="0" w:space="0" w:color="auto" w:frame="1"/>
        </w:rPr>
        <w:t>@1worldnohunger</w:t>
      </w:r>
    </w:p>
    <w:p w14:paraId="1E548863" w14:textId="77777777" w:rsidR="009523D7" w:rsidRPr="00CF55E7" w:rsidRDefault="009523D7" w:rsidP="00C26AD1">
      <w:pPr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9"/>
        <w:gridCol w:w="6804"/>
      </w:tblGrid>
      <w:tr w:rsidR="009E2DFA" w:rsidRPr="00CF55E7" w14:paraId="09828B9B" w14:textId="77777777" w:rsidTr="00CF55E7">
        <w:tc>
          <w:tcPr>
            <w:tcW w:w="3539" w:type="dxa"/>
            <w:shd w:val="clear" w:color="auto" w:fill="F2DDF7"/>
          </w:tcPr>
          <w:p w14:paraId="3DAD6A07" w14:textId="05AEC203" w:rsidR="008C7B5F" w:rsidRPr="00CF55E7" w:rsidRDefault="008C7B5F" w:rsidP="008C7B5F">
            <w:pPr>
              <w:spacing w:after="60"/>
              <w:jc w:val="both"/>
              <w:rPr>
                <w:rFonts w:eastAsia="Arial" w:cs="Arial"/>
                <w:b/>
                <w:bCs/>
                <w:sz w:val="22"/>
                <w:szCs w:val="22"/>
              </w:rPr>
            </w:pPr>
            <w:r w:rsidRPr="00CF55E7">
              <w:rPr>
                <w:rFonts w:eastAsia="Arial" w:cs="Arial"/>
                <w:b/>
                <w:bCs/>
                <w:sz w:val="22"/>
                <w:szCs w:val="22"/>
              </w:rPr>
              <w:t>Bild</w:t>
            </w:r>
          </w:p>
        </w:tc>
        <w:tc>
          <w:tcPr>
            <w:tcW w:w="6804" w:type="dxa"/>
            <w:shd w:val="clear" w:color="auto" w:fill="F2DDF7"/>
          </w:tcPr>
          <w:p w14:paraId="40C96709" w14:textId="4F68CA61" w:rsidR="008C7B5F" w:rsidRPr="00CF55E7" w:rsidRDefault="00C26AD1" w:rsidP="008C7B5F">
            <w:pPr>
              <w:spacing w:after="60"/>
              <w:jc w:val="both"/>
              <w:rPr>
                <w:rFonts w:eastAsia="Arial" w:cs="Arial"/>
                <w:b/>
                <w:bCs/>
                <w:sz w:val="22"/>
                <w:szCs w:val="22"/>
              </w:rPr>
            </w:pPr>
            <w:r w:rsidRPr="00CF55E7">
              <w:rPr>
                <w:rFonts w:eastAsia="Arial" w:cs="Arial"/>
                <w:b/>
                <w:bCs/>
                <w:sz w:val="22"/>
                <w:szCs w:val="22"/>
              </w:rPr>
              <w:t>Post/Tweet-Vorschlag</w:t>
            </w:r>
          </w:p>
        </w:tc>
      </w:tr>
      <w:tr w:rsidR="008C7B5F" w:rsidRPr="00CF55E7" w14:paraId="03B2D038" w14:textId="77777777" w:rsidTr="00CF55E7">
        <w:tc>
          <w:tcPr>
            <w:tcW w:w="3539" w:type="dxa"/>
          </w:tcPr>
          <w:p w14:paraId="2CF15081" w14:textId="77777777" w:rsidR="00795D2B" w:rsidRPr="00CF55E7" w:rsidRDefault="00795D2B" w:rsidP="00795D2B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5D42DBED" wp14:editId="3795DD8D">
                  <wp:extent cx="1040765" cy="567690"/>
                  <wp:effectExtent l="0" t="0" r="6985" b="381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765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3CEC416" wp14:editId="481EFE27">
                  <wp:extent cx="726645" cy="748665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645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3269C9" w14:textId="33BDFAD0" w:rsidR="008C7B5F" w:rsidRPr="00CF55E7" w:rsidRDefault="00795D2B" w:rsidP="00795D2B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Game Changers Gruppe</w:t>
            </w:r>
          </w:p>
        </w:tc>
        <w:tc>
          <w:tcPr>
            <w:tcW w:w="6804" w:type="dxa"/>
          </w:tcPr>
          <w:p w14:paraId="2A7AB30B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Was passiert eigentlich, wenn Frauen einfach machen, was sie wollen? </w:t>
            </w:r>
          </w:p>
          <w:p w14:paraId="40337E38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  <w:p w14:paraId="48382AE8" w14:textId="7BC232C1" w:rsidR="00A12F53" w:rsidRPr="00CF55E7" w:rsidRDefault="00A12F53" w:rsidP="00A12F53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CF55E7">
              <w:rPr>
                <w:rFonts w:ascii="Calibri" w:hAnsi="Calibri" w:cs="Calibri"/>
                <w:sz w:val="22"/>
                <w:szCs w:val="22"/>
                <w:lang w:val="en-US"/>
              </w:rPr>
              <w:t>Triff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die “Game Changers – Women in Agriculture”</w:t>
            </w:r>
          </w:p>
          <w:p w14:paraId="591131DD" w14:textId="1A4BD9F4" w:rsidR="008C7B5F" w:rsidRPr="00CF55E7" w:rsidRDefault="00A12F53" w:rsidP="00CF55E7">
            <w:pPr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sz w:val="22"/>
                <w:szCs w:val="22"/>
              </w:rPr>
              <w:t xml:space="preserve">auf </w:t>
            </w:r>
            <w:hyperlink r:id="rId9">
              <w:r w:rsidRPr="00CF55E7">
                <w:rPr>
                  <w:rStyle w:val="Hyperlink"/>
                  <w:rFonts w:ascii="Calibri" w:eastAsia="Verdana" w:hAnsi="Calibri" w:cs="Calibri"/>
                  <w:b/>
                  <w:bCs/>
                  <w:sz w:val="22"/>
                  <w:szCs w:val="22"/>
                </w:rPr>
                <w:t>https://t1p.de/201a</w:t>
              </w:r>
            </w:hyperlink>
          </w:p>
        </w:tc>
      </w:tr>
      <w:tr w:rsidR="009523D7" w:rsidRPr="00CF55E7" w14:paraId="7F5604FE" w14:textId="77777777" w:rsidTr="00CF55E7">
        <w:tc>
          <w:tcPr>
            <w:tcW w:w="3539" w:type="dxa"/>
          </w:tcPr>
          <w:p w14:paraId="6852E2C9" w14:textId="77777777" w:rsidR="009523D7" w:rsidRPr="00CF55E7" w:rsidRDefault="009523D7" w:rsidP="009523D7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80D93F8" wp14:editId="121AD677">
                  <wp:extent cx="1040765" cy="564756"/>
                  <wp:effectExtent l="0" t="0" r="6985" b="6985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765" cy="564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9069DA8" wp14:editId="38BF3623">
                  <wp:extent cx="726645" cy="743159"/>
                  <wp:effectExtent l="0" t="0" r="0" b="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645" cy="743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CA255" w14:textId="323CE615" w:rsidR="009523D7" w:rsidRPr="00CF55E7" w:rsidRDefault="009523D7" w:rsidP="009523D7">
            <w:pPr>
              <w:spacing w:after="60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Changers </w:t>
            </w:r>
            <w:r w:rsidR="00A12F53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Banner</w:t>
            </w:r>
          </w:p>
        </w:tc>
        <w:tc>
          <w:tcPr>
            <w:tcW w:w="6804" w:type="dxa"/>
          </w:tcPr>
          <w:p w14:paraId="21E20413" w14:textId="07E7EEB4" w:rsidR="009523D7" w:rsidRPr="00CF55E7" w:rsidRDefault="00A12F53" w:rsidP="009523D7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Wie könnte die Welt sein</w:t>
            </w:r>
            <w:r w:rsidR="009523D7"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 xml:space="preserve">, wenn </w:t>
            </w: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 xml:space="preserve">Frauen </w:t>
            </w:r>
            <w:r w:rsidR="0032387F">
              <w:rPr>
                <w:rFonts w:ascii="Calibri" w:hAnsi="Calibri" w:cs="Calibri"/>
                <w:sz w:val="22"/>
                <w:szCs w:val="22"/>
                <w:lang w:eastAsia="de-DE"/>
              </w:rPr>
              <w:t>tun</w:t>
            </w: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, was sie wollen?</w:t>
            </w:r>
          </w:p>
          <w:p w14:paraId="76C31475" w14:textId="77777777" w:rsidR="009523D7" w:rsidRPr="00CF55E7" w:rsidRDefault="009523D7" w:rsidP="009523D7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  <w:p w14:paraId="64221377" w14:textId="112C6655" w:rsidR="00A12F53" w:rsidRPr="00CF55E7" w:rsidRDefault="00A12F53" w:rsidP="00A12F53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CF55E7">
              <w:rPr>
                <w:rFonts w:ascii="Calibri" w:hAnsi="Calibri" w:cs="Calibri"/>
                <w:sz w:val="22"/>
                <w:szCs w:val="22"/>
                <w:lang w:val="en-US"/>
              </w:rPr>
              <w:t>Triff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die “Game Changers – Women in Agriculture”</w:t>
            </w:r>
          </w:p>
          <w:p w14:paraId="0A51B817" w14:textId="77777777" w:rsidR="00A12F53" w:rsidRPr="00CF55E7" w:rsidRDefault="00A12F53" w:rsidP="00A12F53">
            <w:pPr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auf </w:t>
            </w:r>
            <w:hyperlink r:id="rId12">
              <w:r w:rsidRPr="00CF55E7">
                <w:rPr>
                  <w:rStyle w:val="Hyperlink"/>
                  <w:rFonts w:ascii="Calibri" w:eastAsia="Verdana" w:hAnsi="Calibri" w:cs="Calibri"/>
                  <w:b/>
                  <w:bCs/>
                  <w:sz w:val="22"/>
                  <w:szCs w:val="22"/>
                  <w:lang w:val="en-US"/>
                </w:rPr>
                <w:t>https://t1p.de/201a</w:t>
              </w:r>
            </w:hyperlink>
          </w:p>
          <w:p w14:paraId="617C79B5" w14:textId="17152967" w:rsidR="009523D7" w:rsidRPr="00CF55E7" w:rsidRDefault="009523D7" w:rsidP="009523D7">
            <w:pPr>
              <w:spacing w:after="60"/>
              <w:rPr>
                <w:rFonts w:ascii="Calibri" w:hAnsi="Calibri" w:cs="Calibri"/>
                <w:sz w:val="22"/>
                <w:szCs w:val="22"/>
                <w:lang w:eastAsia="de-DE"/>
              </w:rPr>
            </w:pPr>
          </w:p>
        </w:tc>
      </w:tr>
      <w:tr w:rsidR="00B72CA3" w:rsidRPr="00CF55E7" w14:paraId="3570DAD8" w14:textId="77777777" w:rsidTr="00CF55E7">
        <w:tc>
          <w:tcPr>
            <w:tcW w:w="3539" w:type="dxa"/>
          </w:tcPr>
          <w:p w14:paraId="2589F2AC" w14:textId="77777777" w:rsidR="00B72CA3" w:rsidRPr="00CF55E7" w:rsidRDefault="00B72CA3" w:rsidP="00867FB3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49A228D0" wp14:editId="1FC195E8">
                  <wp:extent cx="1026508" cy="524493"/>
                  <wp:effectExtent l="0" t="0" r="2540" b="952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24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335B424" wp14:editId="1FB5C581">
                  <wp:extent cx="698754" cy="748665"/>
                  <wp:effectExtent l="0" t="0" r="635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754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2F7B0A" w14:textId="301D6599" w:rsidR="00B72CA3" w:rsidRPr="00CF55E7" w:rsidRDefault="00CF55E7" w:rsidP="00867FB3">
            <w:pPr>
              <w:spacing w:after="60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t>Infografik Hunger</w:t>
            </w:r>
          </w:p>
        </w:tc>
        <w:tc>
          <w:tcPr>
            <w:tcW w:w="6804" w:type="dxa"/>
          </w:tcPr>
          <w:p w14:paraId="108FFE36" w14:textId="77777777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sz w:val="22"/>
                <w:szCs w:val="22"/>
              </w:rPr>
              <w:t>Das wollen wir ändern!</w:t>
            </w:r>
          </w:p>
          <w:p w14:paraId="7F180D58" w14:textId="77777777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8C4DDDB" w14:textId="77777777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sz w:val="22"/>
                <w:szCs w:val="22"/>
              </w:rPr>
              <w:t xml:space="preserve">Triff die “Game 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</w:rPr>
              <w:t>Changers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</w:rPr>
              <w:t xml:space="preserve"> – Women in 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</w:rPr>
              <w:t>Agriculture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</w:rPr>
              <w:t>”</w:t>
            </w:r>
          </w:p>
          <w:p w14:paraId="13800230" w14:textId="77777777" w:rsidR="00B72CA3" w:rsidRPr="00CF55E7" w:rsidRDefault="00B72CA3" w:rsidP="00867FB3">
            <w:pPr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auf </w:t>
            </w:r>
            <w:hyperlink r:id="rId15">
              <w:r w:rsidRPr="00CF55E7">
                <w:rPr>
                  <w:rStyle w:val="Hyperlink"/>
                  <w:rFonts w:ascii="Calibri" w:eastAsia="Verdana" w:hAnsi="Calibri" w:cs="Calibri"/>
                  <w:b/>
                  <w:bCs/>
                  <w:sz w:val="22"/>
                  <w:szCs w:val="22"/>
                  <w:lang w:val="en-US"/>
                </w:rPr>
                <w:t>https://t1p.de/201a</w:t>
              </w:r>
            </w:hyperlink>
          </w:p>
          <w:p w14:paraId="30E0A6EF" w14:textId="77777777" w:rsidR="00B72CA3" w:rsidRPr="00CF55E7" w:rsidRDefault="00B72CA3" w:rsidP="00867FB3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</w:p>
        </w:tc>
      </w:tr>
      <w:tr w:rsidR="00B72CA3" w:rsidRPr="00CF55E7" w14:paraId="29A681B6" w14:textId="77777777" w:rsidTr="00CF55E7">
        <w:tc>
          <w:tcPr>
            <w:tcW w:w="3539" w:type="dxa"/>
          </w:tcPr>
          <w:p w14:paraId="458856E7" w14:textId="77777777" w:rsidR="00B72CA3" w:rsidRPr="00CF55E7" w:rsidRDefault="00B72CA3" w:rsidP="00867FB3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D57DFF0" wp14:editId="6011A5BD">
                  <wp:extent cx="1026508" cy="538032"/>
                  <wp:effectExtent l="0" t="0" r="254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38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7CC8721" wp14:editId="2902DE3D">
                  <wp:extent cx="731904" cy="747366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904" cy="747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7AABDE" w14:textId="35F35244" w:rsidR="00B72CA3" w:rsidRPr="00CF55E7" w:rsidRDefault="00CF55E7" w:rsidP="00867FB3">
            <w:pPr>
              <w:spacing w:after="60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proofErr w:type="spellStart"/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Infografik</w:t>
            </w:r>
            <w:proofErr w:type="spellEnd"/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Landrechte</w:t>
            </w:r>
            <w:proofErr w:type="spellEnd"/>
          </w:p>
        </w:tc>
        <w:tc>
          <w:tcPr>
            <w:tcW w:w="6804" w:type="dxa"/>
          </w:tcPr>
          <w:p w14:paraId="6F203638" w14:textId="77777777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sz w:val="22"/>
                <w:szCs w:val="22"/>
              </w:rPr>
              <w:t>Das wollen wir ändern!</w:t>
            </w:r>
          </w:p>
          <w:p w14:paraId="41CCE2A0" w14:textId="77777777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C1EFDB2" w14:textId="2E6B0124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sz w:val="22"/>
                <w:szCs w:val="22"/>
              </w:rPr>
              <w:t xml:space="preserve">Triff die </w:t>
            </w:r>
            <w:r w:rsidR="00CF55E7" w:rsidRPr="00CF55E7">
              <w:rPr>
                <w:rFonts w:ascii="Calibri" w:hAnsi="Calibri" w:cs="Calibri"/>
                <w:sz w:val="22"/>
                <w:szCs w:val="22"/>
              </w:rPr>
              <w:t>„</w:t>
            </w:r>
            <w:r w:rsidRPr="00CF55E7">
              <w:rPr>
                <w:rFonts w:ascii="Calibri" w:hAnsi="Calibri" w:cs="Calibri"/>
                <w:sz w:val="22"/>
                <w:szCs w:val="22"/>
              </w:rPr>
              <w:t xml:space="preserve">Game 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</w:rPr>
              <w:t>Changers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</w:rPr>
              <w:t xml:space="preserve"> – Women in 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</w:rPr>
              <w:t>Agriculture</w:t>
            </w:r>
            <w:proofErr w:type="spellEnd"/>
            <w:r w:rsidR="00CF55E7" w:rsidRPr="00CF55E7">
              <w:rPr>
                <w:rFonts w:ascii="Calibri" w:hAnsi="Calibri" w:cs="Calibri"/>
                <w:sz w:val="22"/>
                <w:szCs w:val="22"/>
              </w:rPr>
              <w:t>“</w:t>
            </w:r>
          </w:p>
          <w:p w14:paraId="7BF7933E" w14:textId="77777777" w:rsidR="00B72CA3" w:rsidRPr="00CF55E7" w:rsidRDefault="00B72CA3" w:rsidP="00867FB3">
            <w:pPr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auf </w:t>
            </w:r>
            <w:hyperlink r:id="rId18">
              <w:r w:rsidRPr="00CF55E7">
                <w:rPr>
                  <w:rStyle w:val="Hyperlink"/>
                  <w:rFonts w:ascii="Calibri" w:eastAsia="Verdana" w:hAnsi="Calibri" w:cs="Calibri"/>
                  <w:b/>
                  <w:bCs/>
                  <w:sz w:val="22"/>
                  <w:szCs w:val="22"/>
                  <w:lang w:val="en-US"/>
                </w:rPr>
                <w:t>https://t1p.de/201a</w:t>
              </w:r>
            </w:hyperlink>
          </w:p>
          <w:p w14:paraId="63D89BD8" w14:textId="77777777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07DFA416" w14:textId="77777777" w:rsidR="00B72CA3" w:rsidRPr="00CF55E7" w:rsidRDefault="00B72CA3" w:rsidP="00867FB3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</w:p>
        </w:tc>
      </w:tr>
      <w:tr w:rsidR="00B72CA3" w:rsidRPr="00CF55E7" w14:paraId="593B4E91" w14:textId="77777777" w:rsidTr="00CF55E7">
        <w:tc>
          <w:tcPr>
            <w:tcW w:w="3539" w:type="dxa"/>
          </w:tcPr>
          <w:p w14:paraId="73CAF2EA" w14:textId="77777777" w:rsidR="00B72CA3" w:rsidRPr="00CF55E7" w:rsidRDefault="00B72CA3" w:rsidP="00867FB3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508A0C35" wp14:editId="6536B600">
                  <wp:extent cx="1026508" cy="537366"/>
                  <wp:effectExtent l="0" t="0" r="254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37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5191D35" wp14:editId="4A766C72">
                  <wp:extent cx="731904" cy="737022"/>
                  <wp:effectExtent l="0" t="0" r="0" b="635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904" cy="737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D5E601" w14:textId="5D9730CB" w:rsidR="00B72CA3" w:rsidRPr="00CF55E7" w:rsidRDefault="00CF55E7" w:rsidP="00867FB3">
            <w:pPr>
              <w:spacing w:after="60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proofErr w:type="spellStart"/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Infografik</w:t>
            </w:r>
            <w:proofErr w:type="spellEnd"/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Potenzial</w:t>
            </w:r>
            <w:proofErr w:type="spellEnd"/>
          </w:p>
        </w:tc>
        <w:tc>
          <w:tcPr>
            <w:tcW w:w="6804" w:type="dxa"/>
          </w:tcPr>
          <w:p w14:paraId="67E59CE3" w14:textId="77777777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sz w:val="22"/>
                <w:szCs w:val="22"/>
              </w:rPr>
              <w:t>Wir arbeiten dran!</w:t>
            </w:r>
          </w:p>
          <w:p w14:paraId="6EC09936" w14:textId="77777777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DC2AA45" w14:textId="584144B3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sz w:val="22"/>
                <w:szCs w:val="22"/>
              </w:rPr>
              <w:t xml:space="preserve">Triff die </w:t>
            </w:r>
            <w:r w:rsidR="00CF55E7" w:rsidRPr="00CF55E7">
              <w:rPr>
                <w:rFonts w:ascii="Calibri" w:hAnsi="Calibri" w:cs="Calibri"/>
                <w:sz w:val="22"/>
                <w:szCs w:val="22"/>
              </w:rPr>
              <w:t>„</w:t>
            </w:r>
            <w:r w:rsidRPr="00CF55E7">
              <w:rPr>
                <w:rFonts w:ascii="Calibri" w:hAnsi="Calibri" w:cs="Calibri"/>
                <w:sz w:val="22"/>
                <w:szCs w:val="22"/>
              </w:rPr>
              <w:t xml:space="preserve">Game 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</w:rPr>
              <w:t>Changers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</w:rPr>
              <w:t xml:space="preserve"> – Women in 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</w:rPr>
              <w:t>Agriculture</w:t>
            </w:r>
            <w:proofErr w:type="spellEnd"/>
            <w:r w:rsidR="00CF55E7" w:rsidRPr="00CF55E7">
              <w:rPr>
                <w:rFonts w:ascii="Calibri" w:hAnsi="Calibri" w:cs="Calibri"/>
                <w:sz w:val="22"/>
                <w:szCs w:val="22"/>
              </w:rPr>
              <w:t>“</w:t>
            </w:r>
          </w:p>
          <w:p w14:paraId="600B0A6E" w14:textId="77777777" w:rsidR="00B72CA3" w:rsidRPr="00CF55E7" w:rsidRDefault="00B72CA3" w:rsidP="00867FB3">
            <w:pPr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auf </w:t>
            </w:r>
            <w:hyperlink r:id="rId21">
              <w:r w:rsidRPr="00CF55E7">
                <w:rPr>
                  <w:rStyle w:val="Hyperlink"/>
                  <w:rFonts w:ascii="Calibri" w:eastAsia="Verdana" w:hAnsi="Calibri" w:cs="Calibri"/>
                  <w:b/>
                  <w:bCs/>
                  <w:sz w:val="22"/>
                  <w:szCs w:val="22"/>
                  <w:lang w:val="en-US"/>
                </w:rPr>
                <w:t>https://t1p.de/201a</w:t>
              </w:r>
            </w:hyperlink>
          </w:p>
          <w:p w14:paraId="229C176C" w14:textId="77777777" w:rsidR="00B72CA3" w:rsidRPr="00CF55E7" w:rsidRDefault="00B72CA3" w:rsidP="00867FB3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</w:p>
        </w:tc>
      </w:tr>
      <w:tr w:rsidR="00B72CA3" w:rsidRPr="00CF55E7" w14:paraId="66303D82" w14:textId="77777777" w:rsidTr="00CF55E7">
        <w:tc>
          <w:tcPr>
            <w:tcW w:w="3539" w:type="dxa"/>
          </w:tcPr>
          <w:p w14:paraId="534203B1" w14:textId="77777777" w:rsidR="00B72CA3" w:rsidRPr="00CF55E7" w:rsidRDefault="00B72CA3" w:rsidP="00867FB3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554E54FC" wp14:editId="541885F9">
                  <wp:extent cx="1026508" cy="555703"/>
                  <wp:effectExtent l="0" t="0" r="254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55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CFFA5B9" wp14:editId="2EC5310F">
                  <wp:extent cx="731904" cy="748537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904" cy="748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94702C" w14:textId="021DB6A3" w:rsidR="00B72CA3" w:rsidRPr="00CF55E7" w:rsidRDefault="00CF55E7" w:rsidP="00CF55E7">
            <w:pPr>
              <w:spacing w:after="60"/>
              <w:rPr>
                <w:rFonts w:ascii="Calibri" w:hAnsi="Calibri" w:cs="Calibri"/>
                <w:noProof/>
                <w:sz w:val="22"/>
                <w:szCs w:val="22"/>
              </w:rPr>
            </w:pPr>
            <w:proofErr w:type="spellStart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lastRenderedPageBreak/>
              <w:t>Infografik</w:t>
            </w:r>
            <w:proofErr w:type="spellEnd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>Arbeitskräfte</w:t>
            </w:r>
            <w:proofErr w:type="spellEnd"/>
          </w:p>
        </w:tc>
        <w:tc>
          <w:tcPr>
            <w:tcW w:w="6804" w:type="dxa"/>
          </w:tcPr>
          <w:p w14:paraId="27A01DC7" w14:textId="1CB096DF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 ...und dürfen trotzdem häufig nicht mitbestimmen. Was wäre, wenn sich das ändert?</w:t>
            </w:r>
          </w:p>
          <w:p w14:paraId="44A3344F" w14:textId="77777777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41A8C72" w14:textId="47402C50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CF55E7">
              <w:rPr>
                <w:rFonts w:ascii="Calibri" w:hAnsi="Calibri" w:cs="Calibri"/>
                <w:sz w:val="22"/>
                <w:szCs w:val="22"/>
                <w:lang w:val="en-US"/>
              </w:rPr>
              <w:t>Triff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die </w:t>
            </w:r>
            <w:r w:rsidR="00CF55E7" w:rsidRPr="00CF55E7">
              <w:rPr>
                <w:rFonts w:ascii="Calibri" w:hAnsi="Calibri" w:cs="Calibri"/>
                <w:sz w:val="22"/>
                <w:szCs w:val="22"/>
                <w:lang w:val="en-US"/>
              </w:rPr>
              <w:t>“</w:t>
            </w:r>
            <w:r w:rsidRPr="00CF55E7">
              <w:rPr>
                <w:rFonts w:ascii="Calibri" w:hAnsi="Calibri" w:cs="Calibri"/>
                <w:sz w:val="22"/>
                <w:szCs w:val="22"/>
                <w:lang w:val="en-US"/>
              </w:rPr>
              <w:t>Game Changers – Women in Agriculture</w:t>
            </w:r>
            <w:r w:rsidR="00CF55E7" w:rsidRPr="00CF55E7">
              <w:rPr>
                <w:rFonts w:ascii="Calibri" w:hAnsi="Calibri" w:cs="Calibri"/>
                <w:sz w:val="22"/>
                <w:szCs w:val="22"/>
                <w:lang w:val="en-US"/>
              </w:rPr>
              <w:t>”</w:t>
            </w:r>
          </w:p>
          <w:p w14:paraId="498AD1C6" w14:textId="77777777" w:rsidR="00B72CA3" w:rsidRPr="00CF55E7" w:rsidRDefault="00B72CA3" w:rsidP="00867FB3">
            <w:pPr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auf </w:t>
            </w:r>
            <w:hyperlink r:id="rId24">
              <w:r w:rsidRPr="00CF55E7">
                <w:rPr>
                  <w:rStyle w:val="Hyperlink"/>
                  <w:rFonts w:ascii="Calibri" w:eastAsia="Verdana" w:hAnsi="Calibri" w:cs="Calibri"/>
                  <w:b/>
                  <w:bCs/>
                  <w:sz w:val="22"/>
                  <w:szCs w:val="22"/>
                  <w:lang w:val="en-US"/>
                </w:rPr>
                <w:t>https://t1p.de/201a</w:t>
              </w:r>
            </w:hyperlink>
          </w:p>
          <w:p w14:paraId="704A1C65" w14:textId="77777777" w:rsidR="00B72CA3" w:rsidRPr="00CF55E7" w:rsidRDefault="00B72CA3" w:rsidP="00867FB3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</w:p>
        </w:tc>
      </w:tr>
      <w:tr w:rsidR="00B72CA3" w:rsidRPr="00CF55E7" w14:paraId="684F69FE" w14:textId="77777777" w:rsidTr="00CF55E7">
        <w:tc>
          <w:tcPr>
            <w:tcW w:w="3539" w:type="dxa"/>
          </w:tcPr>
          <w:p w14:paraId="63B496F1" w14:textId="77777777" w:rsidR="00B72CA3" w:rsidRPr="00CF55E7" w:rsidRDefault="00B72CA3" w:rsidP="00867FB3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lastRenderedPageBreak/>
              <w:drawing>
                <wp:inline distT="0" distB="0" distL="0" distR="0" wp14:anchorId="02B61B00" wp14:editId="05FE6981">
                  <wp:extent cx="1026508" cy="523873"/>
                  <wp:effectExtent l="0" t="0" r="254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23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0777E82C" wp14:editId="767BF259">
                  <wp:extent cx="722848" cy="748665"/>
                  <wp:effectExtent l="0" t="0" r="127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848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F78EA" w14:textId="760801DC" w:rsidR="00B72CA3" w:rsidRPr="00CF55E7" w:rsidRDefault="00CF55E7" w:rsidP="00CF55E7">
            <w:pPr>
              <w:spacing w:after="60"/>
              <w:rPr>
                <w:rFonts w:ascii="Calibri" w:hAnsi="Calibri" w:cs="Calibri"/>
                <w:noProof/>
                <w:sz w:val="22"/>
                <w:szCs w:val="22"/>
              </w:rPr>
            </w:pPr>
            <w:proofErr w:type="spellStart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>Infografik</w:t>
            </w:r>
            <w:proofErr w:type="spellEnd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sz w:val="22"/>
                <w:szCs w:val="22"/>
                <w:lang w:val="en-US"/>
              </w:rPr>
              <w:t>Produktion</w:t>
            </w:r>
            <w:proofErr w:type="spellEnd"/>
          </w:p>
        </w:tc>
        <w:tc>
          <w:tcPr>
            <w:tcW w:w="6804" w:type="dxa"/>
          </w:tcPr>
          <w:p w14:paraId="469E68EC" w14:textId="77777777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sz w:val="22"/>
                <w:szCs w:val="22"/>
              </w:rPr>
              <w:t xml:space="preserve"> ...und sind trotzdem häufiger von Hunger betroffen. Wie passt das zusammen?</w:t>
            </w:r>
          </w:p>
          <w:p w14:paraId="462BFD40" w14:textId="77777777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09F6016" w14:textId="090438F4" w:rsidR="00B72CA3" w:rsidRPr="00CF55E7" w:rsidRDefault="00B72CA3" w:rsidP="00867FB3">
            <w:pPr>
              <w:rPr>
                <w:rFonts w:ascii="Calibri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sz w:val="22"/>
                <w:szCs w:val="22"/>
              </w:rPr>
              <w:t xml:space="preserve">Triff die </w:t>
            </w:r>
            <w:r w:rsidR="00CF55E7" w:rsidRPr="00CF55E7">
              <w:rPr>
                <w:rFonts w:ascii="Calibri" w:hAnsi="Calibri" w:cs="Calibri"/>
                <w:sz w:val="22"/>
                <w:szCs w:val="22"/>
              </w:rPr>
              <w:t>„</w:t>
            </w:r>
            <w:r w:rsidRPr="00CF55E7">
              <w:rPr>
                <w:rFonts w:ascii="Calibri" w:hAnsi="Calibri" w:cs="Calibri"/>
                <w:sz w:val="22"/>
                <w:szCs w:val="22"/>
              </w:rPr>
              <w:t xml:space="preserve">Game 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</w:rPr>
              <w:t>Changers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</w:rPr>
              <w:t xml:space="preserve"> – Women in 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</w:rPr>
              <w:t>Agriculture</w:t>
            </w:r>
            <w:proofErr w:type="spellEnd"/>
            <w:r w:rsidR="00CF55E7" w:rsidRPr="00CF55E7">
              <w:rPr>
                <w:rFonts w:ascii="Calibri" w:hAnsi="Calibri" w:cs="Calibri"/>
                <w:sz w:val="22"/>
                <w:szCs w:val="22"/>
              </w:rPr>
              <w:t>“</w:t>
            </w:r>
          </w:p>
          <w:p w14:paraId="1D35EBAF" w14:textId="77777777" w:rsidR="00B72CA3" w:rsidRPr="00CF55E7" w:rsidRDefault="00B72CA3" w:rsidP="00867FB3">
            <w:pPr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auf </w:t>
            </w:r>
            <w:hyperlink r:id="rId27">
              <w:r w:rsidRPr="00CF55E7">
                <w:rPr>
                  <w:rStyle w:val="Hyperlink"/>
                  <w:rFonts w:ascii="Calibri" w:eastAsia="Verdana" w:hAnsi="Calibri" w:cs="Calibri"/>
                  <w:b/>
                  <w:bCs/>
                  <w:sz w:val="22"/>
                  <w:szCs w:val="22"/>
                  <w:lang w:val="en-US"/>
                </w:rPr>
                <w:t>https://t1p.de/201a</w:t>
              </w:r>
            </w:hyperlink>
          </w:p>
          <w:p w14:paraId="547A0645" w14:textId="77777777" w:rsidR="00B72CA3" w:rsidRPr="00CF55E7" w:rsidRDefault="00B72CA3" w:rsidP="00867FB3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</w:p>
        </w:tc>
      </w:tr>
      <w:tr w:rsidR="00B72CA3" w:rsidRPr="00CF55E7" w14:paraId="17C163B1" w14:textId="77777777" w:rsidTr="00CF55E7">
        <w:tc>
          <w:tcPr>
            <w:tcW w:w="3539" w:type="dxa"/>
            <w:shd w:val="clear" w:color="auto" w:fill="7030A0"/>
          </w:tcPr>
          <w:p w14:paraId="49C3C0CB" w14:textId="77777777" w:rsidR="00B72CA3" w:rsidRPr="00CF55E7" w:rsidRDefault="00B72CA3" w:rsidP="008C7B5F">
            <w:pPr>
              <w:spacing w:after="60"/>
              <w:jc w:val="both"/>
              <w:rPr>
                <w:rFonts w:ascii="Calibri" w:hAnsi="Calibri" w:cs="Calibri"/>
                <w:noProof/>
                <w:sz w:val="16"/>
                <w:szCs w:val="16"/>
              </w:rPr>
            </w:pPr>
          </w:p>
        </w:tc>
        <w:tc>
          <w:tcPr>
            <w:tcW w:w="6804" w:type="dxa"/>
            <w:shd w:val="clear" w:color="auto" w:fill="7030A0"/>
          </w:tcPr>
          <w:p w14:paraId="75C81458" w14:textId="77777777" w:rsidR="00B72CA3" w:rsidRPr="00CF55E7" w:rsidRDefault="00B72CA3" w:rsidP="008C7B5F">
            <w:pPr>
              <w:textAlignment w:val="baseline"/>
              <w:rPr>
                <w:rFonts w:ascii="Calibri" w:hAnsi="Calibri" w:cs="Calibri"/>
                <w:sz w:val="16"/>
                <w:szCs w:val="16"/>
                <w:lang w:eastAsia="de-DE"/>
              </w:rPr>
            </w:pPr>
          </w:p>
        </w:tc>
      </w:tr>
      <w:tr w:rsidR="008C7B5F" w:rsidRPr="00CF55E7" w14:paraId="742A734E" w14:textId="77777777" w:rsidTr="00CF55E7">
        <w:tc>
          <w:tcPr>
            <w:tcW w:w="3539" w:type="dxa"/>
          </w:tcPr>
          <w:p w14:paraId="06F6201A" w14:textId="3830DC88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5A9AAA6F" wp14:editId="5A3A9172">
                  <wp:extent cx="1073150" cy="567690"/>
                  <wp:effectExtent l="0" t="0" r="0" b="38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A162339" wp14:editId="5E2B2691">
                  <wp:extent cx="742950" cy="74866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EA9B27" w14:textId="3B9FFBB8" w:rsidR="008C7B5F" w:rsidRPr="00CF55E7" w:rsidRDefault="008C7B5F" w:rsidP="00795D2B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Akech </w:t>
            </w:r>
            <w:proofErr w:type="spellStart"/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Manyuat</w:t>
            </w:r>
            <w:proofErr w:type="spellEnd"/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Gong</w:t>
            </w:r>
          </w:p>
        </w:tc>
        <w:tc>
          <w:tcPr>
            <w:tcW w:w="6804" w:type="dxa"/>
          </w:tcPr>
          <w:p w14:paraId="06DDD77A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Was kommt dabei raus, wenn Frauen sich entscheiden neue Wege zu gehen? </w:t>
            </w:r>
          </w:p>
          <w:p w14:paraId="07A00677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  <w:p w14:paraId="2124BDFA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Triff 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Akech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Manyuat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Gong, die im Südsudan eine Oase der Vielfalt geschaffen hat:  </w:t>
            </w:r>
          </w:p>
          <w:p w14:paraId="2C4F2AD2" w14:textId="39DB9AD1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hyperlink r:id="rId30" w:tgtFrame="_blank" w:history="1">
              <w:r w:rsidRPr="00CF55E7">
                <w:rPr>
                  <w:rFonts w:ascii="Calibri" w:hAnsi="Calibri" w:cs="Calibri"/>
                  <w:b/>
                  <w:bCs/>
                  <w:sz w:val="22"/>
                  <w:szCs w:val="22"/>
                  <w:u w:val="single"/>
                  <w:shd w:val="clear" w:color="auto" w:fill="FFFFFF"/>
                  <w:lang w:eastAsia="de-DE"/>
                </w:rPr>
                <w:t>https://t1p.de/5nq7</w:t>
              </w:r>
            </w:hyperlink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</w:tc>
      </w:tr>
      <w:tr w:rsidR="008C7B5F" w:rsidRPr="00CF55E7" w14:paraId="5D5DAF6E" w14:textId="77777777" w:rsidTr="00CF55E7">
        <w:tc>
          <w:tcPr>
            <w:tcW w:w="3539" w:type="dxa"/>
          </w:tcPr>
          <w:p w14:paraId="3027820B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0D7B21BB" wp14:editId="2158325A">
                  <wp:extent cx="1055424" cy="567690"/>
                  <wp:effectExtent l="0" t="0" r="0" b="381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424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ED53DED" wp14:editId="677F95FC">
                  <wp:extent cx="737491" cy="748665"/>
                  <wp:effectExtent l="0" t="0" r="571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491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96804F" w14:textId="68198EBF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Janet Adade</w:t>
            </w:r>
          </w:p>
        </w:tc>
        <w:tc>
          <w:tcPr>
            <w:tcW w:w="6804" w:type="dxa"/>
          </w:tcPr>
          <w:p w14:paraId="7DBB98CD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Wie viel kann sich zum Besseren wenden, wenn Frauen sich zusammenschließen? </w:t>
            </w:r>
          </w:p>
          <w:p w14:paraId="20E1E643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  <w:p w14:paraId="154B6080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Triff Janet Adade, die mit einem Netzwerk von Frauen in Ghana Reis zu Geld macht: </w:t>
            </w:r>
          </w:p>
          <w:p w14:paraId="77C50BAC" w14:textId="08B75E92" w:rsidR="008C7B5F" w:rsidRPr="00CF55E7" w:rsidRDefault="008C7B5F" w:rsidP="00A12F53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hyperlink r:id="rId33" w:tgtFrame="_blank" w:history="1">
              <w:r w:rsidRPr="00CF55E7">
                <w:rPr>
                  <w:rFonts w:ascii="Calibri" w:hAnsi="Calibri" w:cs="Calibri"/>
                  <w:b/>
                  <w:bCs/>
                  <w:sz w:val="22"/>
                  <w:szCs w:val="22"/>
                  <w:u w:val="single"/>
                  <w:shd w:val="clear" w:color="auto" w:fill="FFFFFF"/>
                  <w:lang w:eastAsia="de-DE"/>
                </w:rPr>
                <w:t>https://t1p.de/5nq7</w:t>
              </w:r>
            </w:hyperlink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</w:tc>
      </w:tr>
      <w:tr w:rsidR="008C7B5F" w:rsidRPr="00CF55E7" w14:paraId="24875FC0" w14:textId="77777777" w:rsidTr="00CF55E7">
        <w:tc>
          <w:tcPr>
            <w:tcW w:w="3539" w:type="dxa"/>
          </w:tcPr>
          <w:p w14:paraId="4A6EF743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01805950" wp14:editId="3657C20B">
                  <wp:extent cx="1000926" cy="567690"/>
                  <wp:effectExtent l="0" t="0" r="8890" b="381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926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5B3F9C8" wp14:editId="4B356516">
                  <wp:extent cx="742950" cy="731777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31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20092B" w14:textId="0FE83891" w:rsidR="008C7B5F" w:rsidRPr="00CF55E7" w:rsidRDefault="008C7B5F" w:rsidP="00CF55E7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Krishna Radha</w:t>
            </w:r>
          </w:p>
        </w:tc>
        <w:tc>
          <w:tcPr>
            <w:tcW w:w="6804" w:type="dxa"/>
          </w:tcPr>
          <w:p w14:paraId="6B6A76A5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Was passiert eigentlich, wenn Frauen in Männerdomänen eindringen? </w:t>
            </w:r>
          </w:p>
          <w:p w14:paraId="6E567D2B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  <w:p w14:paraId="070CC3C0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Triff Krishna Radha, die in Indien eine erobert hat: </w:t>
            </w:r>
          </w:p>
          <w:p w14:paraId="5E0C9A46" w14:textId="654218CA" w:rsidR="008C7B5F" w:rsidRPr="00CF55E7" w:rsidRDefault="008C7B5F" w:rsidP="00CF55E7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hyperlink r:id="rId36" w:tgtFrame="_blank" w:history="1">
              <w:r w:rsidRPr="00CF55E7">
                <w:rPr>
                  <w:rFonts w:ascii="Calibri" w:hAnsi="Calibri" w:cs="Calibri"/>
                  <w:b/>
                  <w:bCs/>
                  <w:sz w:val="22"/>
                  <w:szCs w:val="22"/>
                  <w:u w:val="single"/>
                  <w:shd w:val="clear" w:color="auto" w:fill="FFFFFF"/>
                  <w:lang w:eastAsia="de-DE"/>
                </w:rPr>
                <w:t>https://t1p.de/5nq7</w:t>
              </w:r>
            </w:hyperlink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</w:tc>
      </w:tr>
      <w:tr w:rsidR="008C7B5F" w:rsidRPr="00CF55E7" w14:paraId="3B5C8EDA" w14:textId="77777777" w:rsidTr="00CF55E7">
        <w:tc>
          <w:tcPr>
            <w:tcW w:w="3539" w:type="dxa"/>
          </w:tcPr>
          <w:p w14:paraId="6BB327A5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E47A937" wp14:editId="733FB597">
                  <wp:extent cx="1070500" cy="567690"/>
                  <wp:effectExtent l="0" t="0" r="0" b="381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500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EF6A92A" wp14:editId="327BD654">
                  <wp:extent cx="726316" cy="748665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316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7106F0" w14:textId="4FC95628" w:rsidR="008C7B5F" w:rsidRPr="00CF55E7" w:rsidRDefault="008C7B5F" w:rsidP="00CF55E7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proofErr w:type="spellStart"/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Bariétou</w:t>
            </w:r>
            <w:proofErr w:type="spellEnd"/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Agbere</w:t>
            </w:r>
            <w:proofErr w:type="spellEnd"/>
          </w:p>
        </w:tc>
        <w:tc>
          <w:tcPr>
            <w:tcW w:w="6804" w:type="dxa"/>
          </w:tcPr>
          <w:p w14:paraId="3AC14529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Was passiert eigentlich, wenn Frauen nicht mehr alles hinnehmen? </w:t>
            </w:r>
          </w:p>
          <w:p w14:paraId="23870C84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  <w:p w14:paraId="0EF7D688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Triff 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Bariétou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Agbere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, die Frauen für ihre Rechte in Togo mobilisiert: </w:t>
            </w:r>
          </w:p>
          <w:p w14:paraId="23241C40" w14:textId="1F083C11" w:rsidR="008C7B5F" w:rsidRPr="00CF55E7" w:rsidRDefault="008C7B5F" w:rsidP="00CF55E7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hyperlink r:id="rId39" w:tgtFrame="_blank" w:history="1">
              <w:r w:rsidRPr="00CF55E7">
                <w:rPr>
                  <w:rFonts w:ascii="Calibri" w:hAnsi="Calibri" w:cs="Calibri"/>
                  <w:b/>
                  <w:bCs/>
                  <w:sz w:val="22"/>
                  <w:szCs w:val="22"/>
                  <w:u w:val="single"/>
                  <w:shd w:val="clear" w:color="auto" w:fill="FFFFFF"/>
                  <w:lang w:eastAsia="de-DE"/>
                </w:rPr>
                <w:t>https://t1p.de/5nq7</w:t>
              </w:r>
            </w:hyperlink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</w:tc>
      </w:tr>
      <w:tr w:rsidR="008C7B5F" w:rsidRPr="00CF55E7" w14:paraId="7507BE85" w14:textId="77777777" w:rsidTr="00CF55E7">
        <w:tc>
          <w:tcPr>
            <w:tcW w:w="3539" w:type="dxa"/>
          </w:tcPr>
          <w:p w14:paraId="66B3F821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E5BEB7E" wp14:editId="2D3BBEFA">
                  <wp:extent cx="1032880" cy="567690"/>
                  <wp:effectExtent l="0" t="0" r="0" b="381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880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E46A230" wp14:editId="7AFFAACF">
                  <wp:extent cx="742950" cy="748453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48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E12599" w14:textId="674B6A22" w:rsidR="008C7B5F" w:rsidRPr="00CF55E7" w:rsidRDefault="008C7B5F" w:rsidP="00CF55E7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r w:rsidR="00795D2B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Juliette Sebou</w:t>
            </w:r>
          </w:p>
        </w:tc>
        <w:tc>
          <w:tcPr>
            <w:tcW w:w="6804" w:type="dxa"/>
          </w:tcPr>
          <w:p w14:paraId="30FC0AF7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Wohin kann die Reise gehen, wenn der Kreativität von Frauen keine Grenzen gesetzt werden? </w:t>
            </w:r>
          </w:p>
          <w:p w14:paraId="503D7022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  <w:p w14:paraId="6003B05A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Triff Juliette Sebou, die in Togo Cashews vermarktet: </w:t>
            </w:r>
          </w:p>
          <w:p w14:paraId="206C47B5" w14:textId="6884FA92" w:rsidR="008C7B5F" w:rsidRPr="00CF55E7" w:rsidRDefault="008C7B5F" w:rsidP="00CF55E7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hyperlink r:id="rId42" w:tgtFrame="_blank" w:history="1">
              <w:r w:rsidRPr="00CF55E7">
                <w:rPr>
                  <w:rFonts w:ascii="Calibri" w:hAnsi="Calibri" w:cs="Calibri"/>
                  <w:b/>
                  <w:bCs/>
                  <w:sz w:val="22"/>
                  <w:szCs w:val="22"/>
                  <w:u w:val="single"/>
                  <w:shd w:val="clear" w:color="auto" w:fill="FFFFFF"/>
                  <w:lang w:eastAsia="de-DE"/>
                </w:rPr>
                <w:t>https://t1p.de/5nq7</w:t>
              </w:r>
            </w:hyperlink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</w:tc>
      </w:tr>
      <w:tr w:rsidR="008C7B5F" w:rsidRPr="00CF55E7" w14:paraId="4F105204" w14:textId="77777777" w:rsidTr="00CF55E7">
        <w:tc>
          <w:tcPr>
            <w:tcW w:w="3539" w:type="dxa"/>
          </w:tcPr>
          <w:p w14:paraId="447B01AE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2C5C57E" wp14:editId="4C3CEE80">
                  <wp:extent cx="1049837" cy="567690"/>
                  <wp:effectExtent l="0" t="0" r="0" b="381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837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1C20746" wp14:editId="43A82AD3">
                  <wp:extent cx="742950" cy="737321"/>
                  <wp:effectExtent l="0" t="0" r="0" b="571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37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24F75E" w14:textId="281E385F" w:rsidR="008C7B5F" w:rsidRPr="00CF55E7" w:rsidRDefault="008C7B5F" w:rsidP="00CF55E7">
            <w:pPr>
              <w:spacing w:after="60"/>
              <w:rPr>
                <w:rFonts w:ascii="Calibri" w:eastAsia="Arial" w:hAnsi="Calibri" w:cs="Calibri"/>
                <w:sz w:val="22"/>
                <w:szCs w:val="22"/>
                <w:lang w:val="fr-FR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fr-FR"/>
              </w:rPr>
              <w:t xml:space="preserve">Game Changer </w:t>
            </w:r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fr-FR"/>
              </w:rPr>
              <w:t xml:space="preserve">Euphrasie Dassoundo </w:t>
            </w:r>
            <w:proofErr w:type="spellStart"/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fr-FR"/>
              </w:rPr>
              <w:t>Assogba</w:t>
            </w:r>
            <w:proofErr w:type="spellEnd"/>
          </w:p>
        </w:tc>
        <w:tc>
          <w:tcPr>
            <w:tcW w:w="6804" w:type="dxa"/>
          </w:tcPr>
          <w:p w14:paraId="76AFE4E1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Was kann alles gelingen, wenn Frauen große Probleme lösen? </w:t>
            </w:r>
          </w:p>
          <w:p w14:paraId="54EC7071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  <w:p w14:paraId="0DA27DB0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Triff Euphrasie, die in Benin Lebensmittelverlusten den Kampf ansagt: </w:t>
            </w:r>
          </w:p>
          <w:p w14:paraId="2DBC8C39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hyperlink r:id="rId45" w:tgtFrame="_blank" w:history="1">
              <w:r w:rsidRPr="00CF55E7">
                <w:rPr>
                  <w:rFonts w:ascii="Calibri" w:hAnsi="Calibri" w:cs="Calibri"/>
                  <w:b/>
                  <w:bCs/>
                  <w:sz w:val="22"/>
                  <w:szCs w:val="22"/>
                  <w:u w:val="single"/>
                  <w:shd w:val="clear" w:color="auto" w:fill="FFFFFF"/>
                  <w:lang w:eastAsia="de-DE"/>
                </w:rPr>
                <w:t>https://t1p.de/5nq7</w:t>
              </w:r>
            </w:hyperlink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  <w:p w14:paraId="36329F26" w14:textId="355C44E5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</w:tc>
      </w:tr>
      <w:tr w:rsidR="008C7B5F" w:rsidRPr="00CF55E7" w14:paraId="557DAF43" w14:textId="77777777" w:rsidTr="00CF55E7">
        <w:tc>
          <w:tcPr>
            <w:tcW w:w="3539" w:type="dxa"/>
          </w:tcPr>
          <w:p w14:paraId="22EFE363" w14:textId="77777777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36CDDCD" wp14:editId="296D8CD5">
                  <wp:extent cx="1026508" cy="567690"/>
                  <wp:effectExtent l="0" t="0" r="2540" b="381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08" cy="56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55E7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59E41CA1" wp14:editId="56D3D24E">
                  <wp:extent cx="731904" cy="748665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904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160A18" w14:textId="109AD4B2" w:rsidR="008C7B5F" w:rsidRPr="00CF55E7" w:rsidRDefault="008C7B5F" w:rsidP="008C7B5F">
            <w:pPr>
              <w:spacing w:after="60"/>
              <w:jc w:val="both"/>
              <w:rPr>
                <w:rFonts w:ascii="Calibri" w:eastAsia="Arial" w:hAnsi="Calibri" w:cs="Calibri"/>
                <w:sz w:val="22"/>
                <w:szCs w:val="22"/>
                <w:lang w:val="en-US"/>
              </w:rPr>
            </w:pPr>
            <w:r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Game Changer </w:t>
            </w:r>
            <w:proofErr w:type="spellStart"/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Ramvati</w:t>
            </w:r>
            <w:proofErr w:type="spellEnd"/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A63428" w:rsidRPr="00CF55E7">
              <w:rPr>
                <w:rFonts w:ascii="Calibri" w:eastAsia="Arial" w:hAnsi="Calibri" w:cs="Calibri"/>
                <w:sz w:val="22"/>
                <w:szCs w:val="22"/>
                <w:lang w:val="en-US"/>
              </w:rPr>
              <w:t>Adiwashi</w:t>
            </w:r>
            <w:proofErr w:type="spellEnd"/>
          </w:p>
        </w:tc>
        <w:tc>
          <w:tcPr>
            <w:tcW w:w="6804" w:type="dxa"/>
          </w:tcPr>
          <w:p w14:paraId="51B97EBF" w14:textId="3ECD7E6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 xml:space="preserve">Was ist alles möglich, wenn Frauen </w:t>
            </w:r>
            <w:r w:rsidR="0032387F">
              <w:rPr>
                <w:rFonts w:ascii="Calibri" w:hAnsi="Calibri" w:cs="Calibri"/>
                <w:sz w:val="22"/>
                <w:szCs w:val="22"/>
                <w:lang w:eastAsia="de-DE"/>
              </w:rPr>
              <w:t>dem Hunger den Kampf ansagen</w:t>
            </w: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? </w:t>
            </w:r>
          </w:p>
          <w:p w14:paraId="54404452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  <w:p w14:paraId="4089DCF3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Triff 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Ramvati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  <w:proofErr w:type="spellStart"/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Adiwashi</w:t>
            </w:r>
            <w:proofErr w:type="spellEnd"/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, die in Indien gärtnernd die Ernährung verbessert: </w:t>
            </w:r>
          </w:p>
          <w:p w14:paraId="03EE23FB" w14:textId="77777777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hyperlink r:id="rId48" w:tgtFrame="_blank" w:history="1">
              <w:r w:rsidRPr="00CF55E7">
                <w:rPr>
                  <w:rFonts w:ascii="Calibri" w:hAnsi="Calibri" w:cs="Calibri"/>
                  <w:b/>
                  <w:bCs/>
                  <w:sz w:val="22"/>
                  <w:szCs w:val="22"/>
                  <w:u w:val="single"/>
                  <w:shd w:val="clear" w:color="auto" w:fill="FFFFFF"/>
                  <w:lang w:eastAsia="de-DE"/>
                </w:rPr>
                <w:t>https://t1p.de/5nq7</w:t>
              </w:r>
            </w:hyperlink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</w:p>
          <w:p w14:paraId="468E2065" w14:textId="61E71585" w:rsidR="008C7B5F" w:rsidRPr="00CF55E7" w:rsidRDefault="008C7B5F" w:rsidP="008C7B5F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00CF55E7">
              <w:rPr>
                <w:rFonts w:ascii="Calibri" w:hAnsi="Calibri" w:cs="Calibri"/>
                <w:sz w:val="22"/>
                <w:szCs w:val="22"/>
                <w:lang w:eastAsia="de-DE"/>
              </w:rPr>
              <w:t> </w:t>
            </w:r>
            <w:bookmarkStart w:id="0" w:name="_GoBack"/>
            <w:bookmarkEnd w:id="0"/>
          </w:p>
        </w:tc>
      </w:tr>
    </w:tbl>
    <w:p w14:paraId="26492E59" w14:textId="77777777" w:rsidR="008C7B5F" w:rsidRPr="00CF55E7" w:rsidRDefault="008C7B5F" w:rsidP="008C7B5F">
      <w:pPr>
        <w:spacing w:after="60"/>
        <w:jc w:val="both"/>
        <w:rPr>
          <w:rFonts w:eastAsia="Arial" w:cs="Arial"/>
        </w:rPr>
      </w:pPr>
    </w:p>
    <w:sectPr w:rsidR="008C7B5F" w:rsidRPr="00CF55E7" w:rsidSect="00CF55E7">
      <w:headerReference w:type="first" r:id="rId49"/>
      <w:pgSz w:w="11906" w:h="16838" w:code="9"/>
      <w:pgMar w:top="720" w:right="720" w:bottom="720" w:left="720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F9FCD" w14:textId="77777777" w:rsidR="00A8437F" w:rsidRDefault="00A8437F" w:rsidP="00E0714A">
      <w:r>
        <w:separator/>
      </w:r>
    </w:p>
  </w:endnote>
  <w:endnote w:type="continuationSeparator" w:id="0">
    <w:p w14:paraId="1C877BF3" w14:textId="77777777" w:rsidR="00A8437F" w:rsidRDefault="00A8437F" w:rsidP="00E0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B8113" w14:textId="77777777" w:rsidR="00A8437F" w:rsidRDefault="00A8437F" w:rsidP="00E0714A">
      <w:r>
        <w:separator/>
      </w:r>
    </w:p>
  </w:footnote>
  <w:footnote w:type="continuationSeparator" w:id="0">
    <w:p w14:paraId="6D7AB1AF" w14:textId="77777777" w:rsidR="00A8437F" w:rsidRDefault="00A8437F" w:rsidP="00E07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C03BB" w14:textId="4AB72AF5" w:rsidR="00672C9A" w:rsidRDefault="00672C9A">
    <w:pPr>
      <w:pStyle w:val="Kopfzeile"/>
    </w:pPr>
    <w:r>
      <w:rPr>
        <w:noProof/>
        <w:color w:val="FFFFFF" w:themeColor="background1"/>
        <w:lang w:eastAsia="de-DE"/>
      </w:rPr>
      <w:drawing>
        <wp:anchor distT="0" distB="0" distL="114300" distR="114300" simplePos="0" relativeHeight="251661312" behindDoc="0" locked="0" layoutInCell="1" allowOverlap="1" wp14:anchorId="6FF7E7F8" wp14:editId="5EAD8C2C">
          <wp:simplePos x="0" y="0"/>
          <wp:positionH relativeFrom="page">
            <wp:align>left</wp:align>
          </wp:positionH>
          <wp:positionV relativeFrom="paragraph">
            <wp:posOffset>-266552</wp:posOffset>
          </wp:positionV>
          <wp:extent cx="7567930" cy="2286000"/>
          <wp:effectExtent l="0" t="0" r="0" b="0"/>
          <wp:wrapThrough wrapText="bothSides">
            <wp:wrapPolygon edited="0">
              <wp:start x="0" y="0"/>
              <wp:lineTo x="0" y="21420"/>
              <wp:lineTo x="21531" y="21420"/>
              <wp:lineTo x="21531" y="0"/>
              <wp:lineTo x="0" y="0"/>
            </wp:wrapPolygon>
          </wp:wrapThrough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467" cy="228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10903"/>
    <w:multiLevelType w:val="hybridMultilevel"/>
    <w:tmpl w:val="AC526B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26F5A"/>
    <w:multiLevelType w:val="hybridMultilevel"/>
    <w:tmpl w:val="36C21B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A0F26"/>
    <w:multiLevelType w:val="hybridMultilevel"/>
    <w:tmpl w:val="3214B4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67"/>
    <w:rsid w:val="000345DC"/>
    <w:rsid w:val="0032387F"/>
    <w:rsid w:val="003A64E7"/>
    <w:rsid w:val="003B306D"/>
    <w:rsid w:val="003E29DA"/>
    <w:rsid w:val="003E5CAF"/>
    <w:rsid w:val="00432424"/>
    <w:rsid w:val="00491686"/>
    <w:rsid w:val="00672C9A"/>
    <w:rsid w:val="00676462"/>
    <w:rsid w:val="00681AE3"/>
    <w:rsid w:val="00703906"/>
    <w:rsid w:val="007614C3"/>
    <w:rsid w:val="00777255"/>
    <w:rsid w:val="00795D2B"/>
    <w:rsid w:val="0080078C"/>
    <w:rsid w:val="0080748B"/>
    <w:rsid w:val="008237D6"/>
    <w:rsid w:val="008C7B5F"/>
    <w:rsid w:val="009459BF"/>
    <w:rsid w:val="009523D7"/>
    <w:rsid w:val="009E2DFA"/>
    <w:rsid w:val="00A0677E"/>
    <w:rsid w:val="00A12F53"/>
    <w:rsid w:val="00A63428"/>
    <w:rsid w:val="00A8437F"/>
    <w:rsid w:val="00B72CA3"/>
    <w:rsid w:val="00BB0720"/>
    <w:rsid w:val="00C26AD1"/>
    <w:rsid w:val="00CF55E7"/>
    <w:rsid w:val="00D03267"/>
    <w:rsid w:val="00E0714A"/>
    <w:rsid w:val="00F30AA3"/>
    <w:rsid w:val="0144AE6F"/>
    <w:rsid w:val="0219D02A"/>
    <w:rsid w:val="0417BE80"/>
    <w:rsid w:val="04FDA6F8"/>
    <w:rsid w:val="059692A4"/>
    <w:rsid w:val="0601E4A4"/>
    <w:rsid w:val="072C5D86"/>
    <w:rsid w:val="07C3EF16"/>
    <w:rsid w:val="07F42B46"/>
    <w:rsid w:val="08251A3B"/>
    <w:rsid w:val="0846D360"/>
    <w:rsid w:val="0AE19E2D"/>
    <w:rsid w:val="0AE58A8F"/>
    <w:rsid w:val="0C6D3A6E"/>
    <w:rsid w:val="0F449D3C"/>
    <w:rsid w:val="1009830A"/>
    <w:rsid w:val="10A9BD4E"/>
    <w:rsid w:val="12B575C0"/>
    <w:rsid w:val="15ED1682"/>
    <w:rsid w:val="196239B9"/>
    <w:rsid w:val="19B86B16"/>
    <w:rsid w:val="1A0067B0"/>
    <w:rsid w:val="1AA75F48"/>
    <w:rsid w:val="1E0435F4"/>
    <w:rsid w:val="1E55C33C"/>
    <w:rsid w:val="1E7D1D1C"/>
    <w:rsid w:val="22806476"/>
    <w:rsid w:val="22C037D0"/>
    <w:rsid w:val="22F2A2BF"/>
    <w:rsid w:val="244E418E"/>
    <w:rsid w:val="24656819"/>
    <w:rsid w:val="248E7320"/>
    <w:rsid w:val="26432B72"/>
    <w:rsid w:val="27DD1B66"/>
    <w:rsid w:val="2A57AA6B"/>
    <w:rsid w:val="2BEAAB66"/>
    <w:rsid w:val="2D3386EA"/>
    <w:rsid w:val="30472DE8"/>
    <w:rsid w:val="310299BD"/>
    <w:rsid w:val="31341AA4"/>
    <w:rsid w:val="31572A91"/>
    <w:rsid w:val="3189FA62"/>
    <w:rsid w:val="31E18E4B"/>
    <w:rsid w:val="34500BBC"/>
    <w:rsid w:val="388E8D3A"/>
    <w:rsid w:val="3A52A2A3"/>
    <w:rsid w:val="3A8104C6"/>
    <w:rsid w:val="3BFED731"/>
    <w:rsid w:val="3C830953"/>
    <w:rsid w:val="3D922DE8"/>
    <w:rsid w:val="3E4228DC"/>
    <w:rsid w:val="3F0B2EEE"/>
    <w:rsid w:val="46051EAC"/>
    <w:rsid w:val="4C3DCA59"/>
    <w:rsid w:val="4D380052"/>
    <w:rsid w:val="4E89D66F"/>
    <w:rsid w:val="4F56AEFE"/>
    <w:rsid w:val="51649DD8"/>
    <w:rsid w:val="556D6826"/>
    <w:rsid w:val="55BBF527"/>
    <w:rsid w:val="5B1AFFBD"/>
    <w:rsid w:val="5BC94E2F"/>
    <w:rsid w:val="5BD88630"/>
    <w:rsid w:val="5EAE4900"/>
    <w:rsid w:val="5FBB7A22"/>
    <w:rsid w:val="60A2FE11"/>
    <w:rsid w:val="62762250"/>
    <w:rsid w:val="633E22ED"/>
    <w:rsid w:val="673AF48E"/>
    <w:rsid w:val="6BC542E5"/>
    <w:rsid w:val="6D110A47"/>
    <w:rsid w:val="6E0D8265"/>
    <w:rsid w:val="6EB48422"/>
    <w:rsid w:val="70EFB8A7"/>
    <w:rsid w:val="71D599C7"/>
    <w:rsid w:val="72031B96"/>
    <w:rsid w:val="7347C662"/>
    <w:rsid w:val="7348B52F"/>
    <w:rsid w:val="73F40436"/>
    <w:rsid w:val="76337479"/>
    <w:rsid w:val="767324BE"/>
    <w:rsid w:val="77FBBFDF"/>
    <w:rsid w:val="788A0B77"/>
    <w:rsid w:val="78A81A03"/>
    <w:rsid w:val="78CC2146"/>
    <w:rsid w:val="7C2822EB"/>
    <w:rsid w:val="7D59F1FF"/>
    <w:rsid w:val="7F5FC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B0DB7E"/>
  <w15:chartTrackingRefBased/>
  <w15:docId w15:val="{32B67898-65EC-4EC6-8D37-587673C8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03267"/>
    <w:pPr>
      <w:spacing w:after="0" w:line="240" w:lineRule="auto"/>
    </w:pPr>
    <w:rPr>
      <w:rFonts w:ascii="Arial" w:hAnsi="Arial"/>
      <w:lang w:eastAsia="en-US"/>
    </w:rPr>
  </w:style>
  <w:style w:type="paragraph" w:styleId="berschrift1">
    <w:name w:val="heading 1"/>
    <w:aliases w:val="1. Überschrift"/>
    <w:basedOn w:val="Standard"/>
    <w:next w:val="Standard"/>
    <w:link w:val="berschrift1Zchn"/>
    <w:uiPriority w:val="1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Einrckung">
    <w:name w:val="1. Einrückung"/>
    <w:basedOn w:val="Standard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Standard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Standard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Fuzeile">
    <w:name w:val="footer"/>
    <w:basedOn w:val="Standard"/>
    <w:link w:val="Fu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76462"/>
    <w:rPr>
      <w:rFonts w:ascii="Arial" w:eastAsiaTheme="minorHAnsi" w:hAnsi="Arial"/>
      <w:lang w:eastAsia="en-US"/>
    </w:rPr>
  </w:style>
  <w:style w:type="paragraph" w:styleId="KeinLeerraum">
    <w:name w:val="No Spacing"/>
    <w:basedOn w:val="Standard"/>
    <w:uiPriority w:val="4"/>
    <w:unhideWhenUsed/>
    <w:rsid w:val="00676462"/>
  </w:style>
  <w:style w:type="paragraph" w:styleId="Kopfzeile">
    <w:name w:val="header"/>
    <w:basedOn w:val="Standard"/>
    <w:link w:val="KopfzeileZchn"/>
    <w:unhideWhenUsed/>
    <w:rsid w:val="006764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76462"/>
    <w:rPr>
      <w:rFonts w:ascii="Arial" w:eastAsiaTheme="minorHAnsi" w:hAnsi="Arial"/>
      <w:lang w:eastAsia="en-US"/>
    </w:rPr>
  </w:style>
  <w:style w:type="character" w:styleId="Seitenzahl">
    <w:name w:val="page number"/>
    <w:basedOn w:val="Absatz-Standardschriftart"/>
    <w:semiHidden/>
    <w:unhideWhenUsed/>
    <w:rsid w:val="006764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37D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paragraph" w:styleId="Listenabsatz">
    <w:name w:val="List Paragraph"/>
    <w:basedOn w:val="Standard"/>
    <w:uiPriority w:val="34"/>
    <w:qFormat/>
    <w:rsid w:val="00D0326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032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326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03267"/>
    <w:rPr>
      <w:rFonts w:ascii="Arial" w:hAnsi="Arial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Pr>
      <w:sz w:val="20"/>
      <w:szCs w:val="20"/>
    </w:rPr>
  </w:style>
  <w:style w:type="character" w:customStyle="1" w:styleId="normaltextrun">
    <w:name w:val="normaltextrun"/>
    <w:basedOn w:val="Absatz-Standardschriftart"/>
    <w:rsid w:val="00323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yperlink" Target="https://t1p.de/201a" TargetMode="External"/><Relationship Id="rId26" Type="http://schemas.openxmlformats.org/officeDocument/2006/relationships/image" Target="media/image14.png"/><Relationship Id="rId39" Type="http://schemas.openxmlformats.org/officeDocument/2006/relationships/hyperlink" Target="https://t1p.de/5nq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1p.de/201a" TargetMode="External"/><Relationship Id="rId34" Type="http://schemas.openxmlformats.org/officeDocument/2006/relationships/image" Target="media/image19.png"/><Relationship Id="rId42" Type="http://schemas.openxmlformats.org/officeDocument/2006/relationships/hyperlink" Target="https://t1p.de/5nq7" TargetMode="External"/><Relationship Id="rId47" Type="http://schemas.openxmlformats.org/officeDocument/2006/relationships/image" Target="media/image28.png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t1p.de/201a" TargetMode="External"/><Relationship Id="rId17" Type="http://schemas.openxmlformats.org/officeDocument/2006/relationships/image" Target="media/image8.png"/><Relationship Id="rId25" Type="http://schemas.openxmlformats.org/officeDocument/2006/relationships/image" Target="media/image13.png"/><Relationship Id="rId33" Type="http://schemas.openxmlformats.org/officeDocument/2006/relationships/hyperlink" Target="https://t1p.de/5nq7" TargetMode="External"/><Relationship Id="rId38" Type="http://schemas.openxmlformats.org/officeDocument/2006/relationships/image" Target="media/image22.png"/><Relationship Id="rId46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29" Type="http://schemas.openxmlformats.org/officeDocument/2006/relationships/image" Target="media/image16.png"/><Relationship Id="rId41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yperlink" Target="https://t1p.de/201a" TargetMode="External"/><Relationship Id="rId32" Type="http://schemas.openxmlformats.org/officeDocument/2006/relationships/image" Target="media/image18.png"/><Relationship Id="rId37" Type="http://schemas.openxmlformats.org/officeDocument/2006/relationships/image" Target="media/image21.png"/><Relationship Id="rId40" Type="http://schemas.openxmlformats.org/officeDocument/2006/relationships/image" Target="media/image23.png"/><Relationship Id="rId45" Type="http://schemas.openxmlformats.org/officeDocument/2006/relationships/hyperlink" Target="https://t1p.de/5nq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1p.de/201a" TargetMode="External"/><Relationship Id="rId23" Type="http://schemas.openxmlformats.org/officeDocument/2006/relationships/image" Target="media/image12.png"/><Relationship Id="rId28" Type="http://schemas.openxmlformats.org/officeDocument/2006/relationships/image" Target="media/image15.png"/><Relationship Id="rId36" Type="http://schemas.openxmlformats.org/officeDocument/2006/relationships/hyperlink" Target="https://t1p.de/5nq7" TargetMode="External"/><Relationship Id="rId49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31" Type="http://schemas.openxmlformats.org/officeDocument/2006/relationships/image" Target="media/image17.png"/><Relationship Id="rId44" Type="http://schemas.openxmlformats.org/officeDocument/2006/relationships/image" Target="media/image26.png"/><Relationship Id="rId4" Type="http://schemas.openxmlformats.org/officeDocument/2006/relationships/webSettings" Target="webSettings.xml"/><Relationship Id="rId9" Type="http://schemas.openxmlformats.org/officeDocument/2006/relationships/hyperlink" Target="https://t1p.de/201a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1.png"/><Relationship Id="rId27" Type="http://schemas.openxmlformats.org/officeDocument/2006/relationships/hyperlink" Target="https://t1p.de/201a" TargetMode="External"/><Relationship Id="rId30" Type="http://schemas.openxmlformats.org/officeDocument/2006/relationships/hyperlink" Target="https://t1p.de/5nq7" TargetMode="External"/><Relationship Id="rId35" Type="http://schemas.openxmlformats.org/officeDocument/2006/relationships/image" Target="media/image20.png"/><Relationship Id="rId43" Type="http://schemas.openxmlformats.org/officeDocument/2006/relationships/image" Target="media/image25.png"/><Relationship Id="rId48" Type="http://schemas.openxmlformats.org/officeDocument/2006/relationships/hyperlink" Target="https://t1p.de/5nq7" TargetMode="External"/><Relationship Id="rId8" Type="http://schemas.openxmlformats.org/officeDocument/2006/relationships/image" Target="media/image2.png"/><Relationship Id="rId5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2968</Characters>
  <Application>Microsoft Office Word</Application>
  <DocSecurity>0</DocSecurity>
  <Lines>593</Lines>
  <Paragraphs>96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dc:description/>
  <cp:lastModifiedBy>Hohengarten, Dorothea GIZ</cp:lastModifiedBy>
  <cp:revision>4</cp:revision>
  <dcterms:created xsi:type="dcterms:W3CDTF">2020-12-02T10:18:00Z</dcterms:created>
  <dcterms:modified xsi:type="dcterms:W3CDTF">2020-12-02T13:01:00Z</dcterms:modified>
</cp:coreProperties>
</file>